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A5" w:rsidRPr="00E10FA5" w:rsidRDefault="00E10FA5" w:rsidP="00E10FA5">
      <w:pPr>
        <w:rPr>
          <w:rFonts w:ascii="Garamond" w:hAnsi="Garamond"/>
          <w:b/>
          <w:sz w:val="36"/>
          <w:szCs w:val="36"/>
          <w:lang w:val="sv-SE"/>
        </w:rPr>
      </w:pPr>
      <w:r w:rsidRPr="00E10FA5">
        <w:rPr>
          <w:rFonts w:ascii="Garamond" w:hAnsi="Garamond"/>
          <w:sz w:val="20"/>
          <w:szCs w:val="20"/>
          <w:lang w:val="sv-SE"/>
        </w:rPr>
        <w:tab/>
      </w:r>
      <w:r w:rsidRPr="00E10FA5">
        <w:rPr>
          <w:rFonts w:ascii="Garamond" w:hAnsi="Garamond"/>
          <w:sz w:val="20"/>
          <w:szCs w:val="20"/>
          <w:lang w:val="sv-SE"/>
        </w:rPr>
        <w:tab/>
      </w:r>
      <w:r w:rsidRPr="00E10FA5">
        <w:rPr>
          <w:rFonts w:ascii="Garamond" w:hAnsi="Garamond"/>
          <w:sz w:val="20"/>
          <w:szCs w:val="20"/>
          <w:lang w:val="sv-SE"/>
        </w:rPr>
        <w:tab/>
      </w:r>
      <w:r w:rsidRPr="00E10FA5">
        <w:rPr>
          <w:rFonts w:ascii="Garamond" w:hAnsi="Garamond"/>
          <w:sz w:val="20"/>
          <w:szCs w:val="20"/>
          <w:lang w:val="sv-SE"/>
        </w:rPr>
        <w:tab/>
      </w:r>
      <w:r w:rsidRPr="00E10FA5">
        <w:rPr>
          <w:rFonts w:ascii="Garamond" w:hAnsi="Garamond"/>
          <w:sz w:val="20"/>
          <w:szCs w:val="20"/>
          <w:lang w:val="sv-SE"/>
        </w:rPr>
        <w:tab/>
      </w:r>
      <w:r w:rsidRPr="00E10FA5">
        <w:rPr>
          <w:rFonts w:ascii="Garamond" w:hAnsi="Garamond"/>
          <w:sz w:val="20"/>
          <w:szCs w:val="20"/>
          <w:lang w:val="sv-SE"/>
        </w:rPr>
        <w:tab/>
      </w:r>
      <w:r w:rsidRPr="00E10FA5">
        <w:rPr>
          <w:rFonts w:ascii="Garamond" w:hAnsi="Garamond"/>
          <w:b/>
          <w:sz w:val="36"/>
          <w:szCs w:val="36"/>
          <w:lang w:val="sv-SE"/>
        </w:rPr>
        <w:t>Bilaga 6</w:t>
      </w:r>
    </w:p>
    <w:p w:rsidR="00E10FA5" w:rsidRPr="00E83ADB" w:rsidRDefault="00E10FA5" w:rsidP="00E10FA5">
      <w:pPr>
        <w:rPr>
          <w:rFonts w:ascii="Garamond" w:hAnsi="Garamond"/>
          <w:b/>
          <w:sz w:val="36"/>
          <w:szCs w:val="36"/>
          <w:lang w:val="sv-SE"/>
        </w:rPr>
      </w:pPr>
      <w:r w:rsidRPr="00E83ADB">
        <w:rPr>
          <w:rFonts w:ascii="Garamond" w:hAnsi="Garamond"/>
          <w:b/>
          <w:noProof/>
          <w:sz w:val="36"/>
          <w:szCs w:val="36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538D9C62" wp14:editId="7AB5392F">
            <wp:simplePos x="0" y="0"/>
            <wp:positionH relativeFrom="margin">
              <wp:align>right</wp:align>
            </wp:positionH>
            <wp:positionV relativeFrom="margin">
              <wp:posOffset>933450</wp:posOffset>
            </wp:positionV>
            <wp:extent cx="3149600" cy="7102475"/>
            <wp:effectExtent l="0" t="0" r="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710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ADB">
        <w:rPr>
          <w:rFonts w:ascii="Garamond" w:hAnsi="Garamond"/>
          <w:b/>
          <w:sz w:val="36"/>
          <w:szCs w:val="36"/>
          <w:lang w:val="sv-SE"/>
        </w:rPr>
        <w:t>Exempel på nya distrikt</w:t>
      </w:r>
    </w:p>
    <w:p w:rsidR="00E10FA5" w:rsidRPr="00E10FA5" w:rsidRDefault="00E10FA5" w:rsidP="00E10FA5">
      <w:pPr>
        <w:rPr>
          <w:rFonts w:ascii="Garamond" w:hAnsi="Garamond"/>
          <w:lang w:val="sv-SE"/>
        </w:rPr>
      </w:pPr>
      <w:r w:rsidRPr="00E10FA5">
        <w:rPr>
          <w:rFonts w:ascii="Garamond" w:hAnsi="Garamond"/>
          <w:lang w:val="sv-SE"/>
        </w:rPr>
        <w:t>De två nordligaste distrikten behålls som i dag, annars blir det för l</w:t>
      </w:r>
      <w:r>
        <w:rPr>
          <w:rFonts w:ascii="Garamond" w:hAnsi="Garamond"/>
          <w:lang w:val="sv-SE"/>
        </w:rPr>
        <w:t>ånga resor.</w:t>
      </w:r>
      <w:r>
        <w:rPr>
          <w:rFonts w:ascii="Garamond" w:hAnsi="Garamond"/>
          <w:lang w:val="sv-SE"/>
        </w:rPr>
        <w:br/>
        <w:t xml:space="preserve">Jämtland </w:t>
      </w:r>
      <w:r w:rsidRPr="00E10FA5">
        <w:rPr>
          <w:rFonts w:ascii="Garamond" w:hAnsi="Garamond"/>
          <w:lang w:val="sv-SE"/>
        </w:rPr>
        <w:t>går samman m</w:t>
      </w:r>
      <w:r>
        <w:rPr>
          <w:rFonts w:ascii="Garamond" w:hAnsi="Garamond"/>
          <w:lang w:val="sv-SE"/>
        </w:rPr>
        <w:t>ed Västernorrland.</w:t>
      </w:r>
      <w:r>
        <w:rPr>
          <w:rFonts w:ascii="Garamond" w:hAnsi="Garamond"/>
          <w:lang w:val="sv-SE"/>
        </w:rPr>
        <w:br/>
        <w:t>Verksamhetsl</w:t>
      </w:r>
      <w:r w:rsidRPr="00E10FA5">
        <w:rPr>
          <w:rFonts w:ascii="Garamond" w:hAnsi="Garamond"/>
          <w:lang w:val="sv-SE"/>
        </w:rPr>
        <w:t>edare (VL) i dessa tre distrikt samverkar.</w:t>
      </w:r>
    </w:p>
    <w:p w:rsidR="00E10FA5" w:rsidRPr="00E10FA5" w:rsidRDefault="00E10FA5" w:rsidP="00E10FA5">
      <w:pPr>
        <w:rPr>
          <w:rFonts w:ascii="Garamond" w:hAnsi="Garamond"/>
          <w:lang w:val="sv-SE"/>
        </w:rPr>
      </w:pPr>
      <w:r w:rsidRPr="00E10FA5">
        <w:rPr>
          <w:rFonts w:ascii="Garamond" w:hAnsi="Garamond"/>
          <w:lang w:val="sv-SE"/>
        </w:rPr>
        <w:t>Dalarna och Gävleborg bildar ett distrikt.</w:t>
      </w:r>
      <w:r w:rsidRPr="00E10FA5">
        <w:rPr>
          <w:rFonts w:ascii="Garamond" w:hAnsi="Garamond"/>
          <w:lang w:val="sv-SE"/>
        </w:rPr>
        <w:br/>
        <w:t>Värmland och Örebro blir ett distrikt.</w:t>
      </w:r>
      <w:r w:rsidRPr="00E10FA5">
        <w:rPr>
          <w:rFonts w:ascii="Garamond" w:hAnsi="Garamond"/>
          <w:lang w:val="sv-SE"/>
        </w:rPr>
        <w:br/>
        <w:t>VL i dessa två distrikt samverkar.</w:t>
      </w:r>
    </w:p>
    <w:p w:rsidR="00E10FA5" w:rsidRPr="00E10FA5" w:rsidRDefault="00E10FA5" w:rsidP="00E10FA5">
      <w:pPr>
        <w:rPr>
          <w:rFonts w:ascii="Garamond" w:hAnsi="Garamond"/>
          <w:lang w:val="sv-SE"/>
        </w:rPr>
      </w:pPr>
      <w:r w:rsidRPr="00E10FA5">
        <w:rPr>
          <w:rFonts w:ascii="Garamond" w:hAnsi="Garamond"/>
          <w:lang w:val="sv-SE"/>
        </w:rPr>
        <w:t>Uppsala, Västmanland, Sö</w:t>
      </w:r>
      <w:r>
        <w:rPr>
          <w:rFonts w:ascii="Garamond" w:hAnsi="Garamond"/>
          <w:lang w:val="sv-SE"/>
        </w:rPr>
        <w:t>rmland, Stockholm och Gotland b</w:t>
      </w:r>
      <w:r w:rsidRPr="00E10FA5">
        <w:rPr>
          <w:rFonts w:ascii="Garamond" w:hAnsi="Garamond"/>
          <w:lang w:val="sv-SE"/>
        </w:rPr>
        <w:t>i</w:t>
      </w:r>
      <w:r>
        <w:rPr>
          <w:rFonts w:ascii="Garamond" w:hAnsi="Garamond"/>
          <w:lang w:val="sv-SE"/>
        </w:rPr>
        <w:t>l</w:t>
      </w:r>
      <w:r w:rsidRPr="00E10FA5">
        <w:rPr>
          <w:rFonts w:ascii="Garamond" w:hAnsi="Garamond"/>
          <w:lang w:val="sv-SE"/>
        </w:rPr>
        <w:t>dar ett distrikt med flera VL.</w:t>
      </w:r>
    </w:p>
    <w:p w:rsidR="00E10FA5" w:rsidRPr="00E10FA5" w:rsidRDefault="00E10FA5" w:rsidP="00E10FA5">
      <w:pPr>
        <w:rPr>
          <w:rFonts w:ascii="Garamond" w:hAnsi="Garamond"/>
          <w:lang w:val="sv-SE"/>
        </w:rPr>
      </w:pPr>
      <w:r w:rsidRPr="00E10FA5">
        <w:rPr>
          <w:rFonts w:ascii="Garamond" w:hAnsi="Garamond"/>
          <w:lang w:val="sv-SE"/>
        </w:rPr>
        <w:t>Västra Götaland går samman med Halland till ett distrikt med flera VL.</w:t>
      </w:r>
    </w:p>
    <w:p w:rsidR="00E10FA5" w:rsidRPr="00E10FA5" w:rsidRDefault="00E10FA5" w:rsidP="00E10FA5">
      <w:pPr>
        <w:rPr>
          <w:rFonts w:ascii="Garamond" w:hAnsi="Garamond"/>
          <w:lang w:val="sv-SE"/>
        </w:rPr>
      </w:pPr>
      <w:r w:rsidRPr="00E10FA5">
        <w:rPr>
          <w:rFonts w:ascii="Garamond" w:hAnsi="Garamond"/>
          <w:lang w:val="sv-SE"/>
        </w:rPr>
        <w:t>Östergötland och Jönköping går samman.</w:t>
      </w:r>
      <w:r w:rsidRPr="00E10FA5">
        <w:rPr>
          <w:rFonts w:ascii="Garamond" w:hAnsi="Garamond"/>
          <w:lang w:val="sv-SE"/>
        </w:rPr>
        <w:br/>
        <w:t>Kalmar och Kronoberg går samman.</w:t>
      </w:r>
      <w:r w:rsidRPr="00E10FA5">
        <w:rPr>
          <w:rFonts w:ascii="Garamond" w:hAnsi="Garamond"/>
          <w:lang w:val="sv-SE"/>
        </w:rPr>
        <w:br/>
        <w:t>VL i dessa distrikt samverkar.</w:t>
      </w:r>
    </w:p>
    <w:p w:rsidR="00E10FA5" w:rsidRDefault="00E10FA5" w:rsidP="00E10FA5">
      <w:pPr>
        <w:rPr>
          <w:rFonts w:ascii="Garamond" w:hAnsi="Garamond"/>
          <w:lang w:val="sv-SE"/>
        </w:rPr>
      </w:pPr>
      <w:r w:rsidRPr="00E10FA5">
        <w:rPr>
          <w:rFonts w:ascii="Garamond" w:hAnsi="Garamond"/>
          <w:lang w:val="sv-SE"/>
        </w:rPr>
        <w:t>Skåne och Blekinge bildar ett distrikt med flera VL.</w:t>
      </w:r>
    </w:p>
    <w:p w:rsidR="00E10FA5" w:rsidRDefault="00E10FA5" w:rsidP="00E10FA5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I nuvarande organisation är Uppsala län</w:t>
      </w:r>
      <w:r>
        <w:rPr>
          <w:rFonts w:ascii="Garamond" w:hAnsi="Garamond"/>
          <w:lang w:val="sv-SE"/>
        </w:rPr>
        <w:br/>
        <w:t>en del av distrikt Västmanland (U) - Uppsala (C).</w:t>
      </w:r>
    </w:p>
    <w:p w:rsidR="00E10FA5" w:rsidRDefault="00E10FA5" w:rsidP="00E10FA5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Skåde län är uppdelat i distrikten Kristianstad (L) och Malmöhus (M), dvs. de motsvarar de gamla länsindelningarna.</w:t>
      </w:r>
    </w:p>
    <w:p w:rsidR="00E10FA5" w:rsidRDefault="00E10FA5" w:rsidP="00E10FA5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På kartan saknas Stockholms läns </w:t>
      </w:r>
      <w:proofErr w:type="spellStart"/>
      <w:r>
        <w:rPr>
          <w:rFonts w:ascii="Garamond" w:hAnsi="Garamond"/>
          <w:lang w:val="sv-SE"/>
        </w:rPr>
        <w:t>läns</w:t>
      </w:r>
      <w:proofErr w:type="spellEnd"/>
      <w:r>
        <w:rPr>
          <w:rFonts w:ascii="Garamond" w:hAnsi="Garamond"/>
          <w:lang w:val="sv-SE"/>
        </w:rPr>
        <w:t>-</w:t>
      </w:r>
      <w:r>
        <w:rPr>
          <w:rFonts w:ascii="Garamond" w:hAnsi="Garamond"/>
          <w:lang w:val="sv-SE"/>
        </w:rPr>
        <w:br/>
        <w:t>bokstav, AB.</w:t>
      </w:r>
    </w:p>
    <w:p w:rsidR="00E10FA5" w:rsidRDefault="00E10FA5" w:rsidP="00E10FA5">
      <w:pPr>
        <w:rPr>
          <w:rFonts w:ascii="Garamond" w:hAnsi="Garamond"/>
          <w:lang w:val="sv-SE"/>
        </w:rPr>
      </w:pPr>
    </w:p>
    <w:p w:rsidR="00E10FA5" w:rsidRPr="00E10FA5" w:rsidRDefault="00E10FA5" w:rsidP="00E10FA5">
      <w:pPr>
        <w:rPr>
          <w:rFonts w:ascii="Garamond" w:hAnsi="Garamond"/>
          <w:lang w:val="sv-SE"/>
        </w:rPr>
      </w:pPr>
    </w:p>
    <w:p w:rsidR="00E10FA5" w:rsidRPr="00E10FA5" w:rsidRDefault="00E10FA5" w:rsidP="00E10FA5">
      <w:pPr>
        <w:rPr>
          <w:rFonts w:ascii="Garamond" w:hAnsi="Garamond"/>
          <w:sz w:val="24"/>
          <w:szCs w:val="24"/>
          <w:lang w:val="sv-SE"/>
        </w:rPr>
      </w:pPr>
    </w:p>
    <w:p w:rsidR="00E10FA5" w:rsidRPr="00E10FA5" w:rsidRDefault="00E10FA5" w:rsidP="00E10FA5">
      <w:pPr>
        <w:rPr>
          <w:rFonts w:ascii="Garamond" w:hAnsi="Garamond"/>
          <w:sz w:val="32"/>
          <w:szCs w:val="32"/>
          <w:lang w:val="sv-SE"/>
        </w:rPr>
      </w:pPr>
    </w:p>
    <w:p w:rsidR="00E10FA5" w:rsidRPr="00E10FA5" w:rsidRDefault="00E10FA5" w:rsidP="00E10FA5">
      <w:pPr>
        <w:rPr>
          <w:rFonts w:ascii="Garamond" w:hAnsi="Garamond"/>
          <w:sz w:val="24"/>
          <w:szCs w:val="24"/>
          <w:lang w:val="sv-SE"/>
        </w:rPr>
      </w:pPr>
    </w:p>
    <w:p w:rsidR="00E10FA5" w:rsidRPr="00E10FA5" w:rsidRDefault="00E10FA5" w:rsidP="00E10FA5">
      <w:pPr>
        <w:rPr>
          <w:rFonts w:ascii="Garamond" w:hAnsi="Garamond"/>
          <w:sz w:val="24"/>
          <w:szCs w:val="24"/>
          <w:lang w:val="sv-SE"/>
        </w:rPr>
      </w:pPr>
    </w:p>
    <w:p w:rsidR="00E10FA5" w:rsidRPr="00E10FA5" w:rsidRDefault="00E10FA5" w:rsidP="00E10FA5">
      <w:pPr>
        <w:rPr>
          <w:rFonts w:ascii="Garamond" w:hAnsi="Garamond"/>
          <w:sz w:val="24"/>
          <w:szCs w:val="24"/>
          <w:lang w:val="sv-SE"/>
        </w:rPr>
      </w:pPr>
    </w:p>
    <w:p w:rsidR="008B4114" w:rsidRDefault="008B4114" w:rsidP="00E10FA5">
      <w:pPr>
        <w:rPr>
          <w:rFonts w:ascii="Garamond" w:hAnsi="Garamond"/>
          <w:b/>
          <w:sz w:val="28"/>
          <w:szCs w:val="28"/>
          <w:lang w:val="sv-SE"/>
        </w:rPr>
      </w:pPr>
    </w:p>
    <w:p w:rsidR="00E10FA5" w:rsidRPr="00E83ADB" w:rsidRDefault="00E10FA5" w:rsidP="00E10FA5">
      <w:pPr>
        <w:rPr>
          <w:rFonts w:ascii="Garamond" w:hAnsi="Garamond"/>
          <w:b/>
          <w:sz w:val="28"/>
          <w:szCs w:val="28"/>
          <w:lang w:val="sv-SE"/>
        </w:rPr>
      </w:pPr>
      <w:bookmarkStart w:id="0" w:name="_GoBack"/>
      <w:bookmarkEnd w:id="0"/>
      <w:r w:rsidRPr="00E83ADB">
        <w:rPr>
          <w:rFonts w:ascii="Garamond" w:hAnsi="Garamond"/>
          <w:b/>
          <w:sz w:val="28"/>
          <w:szCs w:val="28"/>
          <w:lang w:val="sv-SE"/>
        </w:rPr>
        <w:t>Befolkningsunderlag 2010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1"/>
        <w:gridCol w:w="1198"/>
      </w:tblGrid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Norrbotten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248609</w:t>
            </w:r>
          </w:p>
        </w:tc>
      </w:tr>
      <w:tr w:rsidR="00E10FA5" w:rsidRPr="00E10FA5" w:rsidTr="00E10FA5">
        <w:trPr>
          <w:trHeight w:val="3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Västerbotten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259284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Jämtland Härjedalen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126691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Västernorrland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242625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Gävleborg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276508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Dalarna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277047</w:t>
            </w:r>
          </w:p>
        </w:tc>
      </w:tr>
      <w:tr w:rsidR="00E10FA5" w:rsidRPr="00E10FA5" w:rsidTr="00E10FA5">
        <w:trPr>
          <w:trHeight w:val="3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Västmanland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252756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Örebro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280230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Värmland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273265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Västra Götaland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1580297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Halland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299484</w:t>
            </w:r>
          </w:p>
        </w:tc>
      </w:tr>
      <w:tr w:rsidR="00E10FA5" w:rsidRPr="00E10FA5" w:rsidTr="00E10FA5">
        <w:trPr>
          <w:trHeight w:val="3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Skåne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1243329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Blekinge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153227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Gotland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57269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Kalmar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233536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Kronoberg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183940</w:t>
            </w:r>
          </w:p>
        </w:tc>
      </w:tr>
      <w:tr w:rsidR="00E10FA5" w:rsidRPr="00E10FA5" w:rsidTr="00E10FA5">
        <w:trPr>
          <w:trHeight w:val="3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Jönköping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336866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Östergötland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429642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Södermanland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270739</w:t>
            </w:r>
          </w:p>
        </w:tc>
      </w:tr>
      <w:tr w:rsidR="00E10FA5" w:rsidRPr="00E10FA5" w:rsidTr="00E10FA5">
        <w:trPr>
          <w:trHeight w:val="29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Uppsala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335882</w:t>
            </w:r>
          </w:p>
        </w:tc>
      </w:tr>
      <w:tr w:rsidR="00E10FA5" w:rsidRPr="00E10FA5" w:rsidTr="00E10FA5">
        <w:trPr>
          <w:trHeight w:val="3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Stockholm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2054343</w:t>
            </w:r>
          </w:p>
        </w:tc>
      </w:tr>
    </w:tbl>
    <w:p w:rsidR="00E10FA5" w:rsidRDefault="00E10FA5" w:rsidP="00E10FA5">
      <w:pPr>
        <w:rPr>
          <w:rFonts w:ascii="Garamond" w:hAnsi="Garamond"/>
          <w:sz w:val="24"/>
          <w:szCs w:val="24"/>
          <w:lang w:val="sv-SE"/>
        </w:rPr>
      </w:pPr>
    </w:p>
    <w:p w:rsidR="00E10FA5" w:rsidRPr="00E83ADB" w:rsidRDefault="00E10FA5" w:rsidP="00E10FA5">
      <w:pPr>
        <w:rPr>
          <w:rFonts w:ascii="Garamond" w:hAnsi="Garamond"/>
          <w:b/>
          <w:sz w:val="24"/>
          <w:szCs w:val="24"/>
          <w:lang w:val="sv-SE"/>
        </w:rPr>
      </w:pPr>
      <w:r w:rsidRPr="00E83ADB">
        <w:rPr>
          <w:rFonts w:ascii="Garamond" w:hAnsi="Garamond"/>
          <w:b/>
          <w:sz w:val="24"/>
          <w:szCs w:val="24"/>
          <w:lang w:val="sv-SE"/>
        </w:rPr>
        <w:t>Exemplet på indelning ger följande folkmängd i distrikten: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8"/>
        <w:gridCol w:w="1983"/>
      </w:tblGrid>
      <w:tr w:rsidR="00E10FA5" w:rsidRPr="00E10FA5" w:rsidTr="00E10F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Norrbotten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248609</w:t>
            </w:r>
          </w:p>
        </w:tc>
      </w:tr>
      <w:tr w:rsidR="00E10FA5" w:rsidRPr="00E10FA5" w:rsidTr="00E10F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Västerbotten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259284</w:t>
            </w:r>
          </w:p>
        </w:tc>
      </w:tr>
      <w:tr w:rsidR="00E10FA5" w:rsidRPr="00E10FA5" w:rsidTr="00E10F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Jämtland Härjedalen, Västernorrland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369316</w:t>
            </w:r>
          </w:p>
        </w:tc>
      </w:tr>
      <w:tr w:rsidR="00E10FA5" w:rsidRPr="00E10FA5" w:rsidTr="00E10F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Gävleborg, Dalarna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553555</w:t>
            </w:r>
          </w:p>
        </w:tc>
      </w:tr>
      <w:tr w:rsidR="00E10FA5" w:rsidRPr="00E10FA5" w:rsidTr="00E10F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Örebro, Värmland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553495</w:t>
            </w:r>
          </w:p>
        </w:tc>
      </w:tr>
      <w:tr w:rsidR="00E10FA5" w:rsidRPr="00E10FA5" w:rsidTr="00E10F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Västmanland, Södermanland, Uppsala, Gotland, Stockholm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2970989</w:t>
            </w:r>
          </w:p>
        </w:tc>
      </w:tr>
      <w:tr w:rsidR="00E10FA5" w:rsidRPr="00E10FA5" w:rsidTr="00E10F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Västra Götaland, Halland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1879781</w:t>
            </w:r>
          </w:p>
        </w:tc>
      </w:tr>
      <w:tr w:rsidR="00E10FA5" w:rsidRPr="00E10FA5" w:rsidTr="00E10F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Östergötland, Jönköping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766508</w:t>
            </w:r>
          </w:p>
        </w:tc>
      </w:tr>
      <w:tr w:rsidR="00E10FA5" w:rsidRPr="00E10FA5" w:rsidTr="00E10F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Kronoberg, Kalmar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417476</w:t>
            </w:r>
          </w:p>
        </w:tc>
      </w:tr>
      <w:tr w:rsidR="00E10FA5" w:rsidRPr="00E10FA5" w:rsidTr="00E10F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A5" w:rsidRPr="00E10FA5" w:rsidRDefault="00E10FA5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Skåne, Blekinge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A5" w:rsidRPr="00E10FA5" w:rsidRDefault="00E10FA5">
            <w:pPr>
              <w:jc w:val="right"/>
              <w:rPr>
                <w:rFonts w:ascii="Garamond" w:hAnsi="Garamond"/>
                <w:sz w:val="24"/>
                <w:szCs w:val="24"/>
                <w:lang w:val="sv-SE"/>
              </w:rPr>
            </w:pPr>
            <w:r w:rsidRPr="00E10FA5">
              <w:rPr>
                <w:rFonts w:ascii="Garamond" w:hAnsi="Garamond"/>
                <w:sz w:val="24"/>
                <w:szCs w:val="24"/>
                <w:lang w:val="sv-SE"/>
              </w:rPr>
              <w:t>1396556</w:t>
            </w:r>
          </w:p>
        </w:tc>
      </w:tr>
    </w:tbl>
    <w:p w:rsidR="00E10FA5" w:rsidRPr="00E10FA5" w:rsidRDefault="00E10FA5" w:rsidP="00E10FA5">
      <w:pPr>
        <w:rPr>
          <w:rFonts w:ascii="Garamond" w:hAnsi="Garamond"/>
          <w:sz w:val="24"/>
          <w:szCs w:val="24"/>
          <w:lang w:val="sv-SE"/>
        </w:rPr>
      </w:pPr>
    </w:p>
    <w:p w:rsidR="0047221C" w:rsidRDefault="0047221C"/>
    <w:sectPr w:rsidR="004722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14" w:rsidRDefault="008B4114" w:rsidP="008B4114">
      <w:pPr>
        <w:spacing w:after="0" w:line="240" w:lineRule="auto"/>
      </w:pPr>
      <w:r>
        <w:separator/>
      </w:r>
    </w:p>
  </w:endnote>
  <w:endnote w:type="continuationSeparator" w:id="0">
    <w:p w:rsidR="008B4114" w:rsidRDefault="008B4114" w:rsidP="008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14" w:rsidRDefault="008B4114" w:rsidP="008B4114">
      <w:pPr>
        <w:spacing w:after="0" w:line="240" w:lineRule="auto"/>
      </w:pPr>
      <w:r>
        <w:separator/>
      </w:r>
    </w:p>
  </w:footnote>
  <w:footnote w:type="continuationSeparator" w:id="0">
    <w:p w:rsidR="008B4114" w:rsidRDefault="008B4114" w:rsidP="008B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14" w:rsidRDefault="008B4114">
    <w:pPr>
      <w:pStyle w:val="Sidhuvud"/>
    </w:pPr>
    <w:r>
      <w:rPr>
        <w:noProof/>
        <w:lang w:eastAsia="sv-SE"/>
      </w:rPr>
      <w:drawing>
        <wp:inline distT="0" distB="0" distL="0" distR="0" wp14:anchorId="6638C0F1" wp14:editId="2A4EDD15">
          <wp:extent cx="2143125" cy="523875"/>
          <wp:effectExtent l="0" t="0" r="9525" b="9525"/>
          <wp:docPr id="2" name="Bildobjekt 2" descr="web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760"/>
    <w:multiLevelType w:val="hybridMultilevel"/>
    <w:tmpl w:val="983E1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41E4"/>
    <w:multiLevelType w:val="hybridMultilevel"/>
    <w:tmpl w:val="00E6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A5"/>
    <w:rsid w:val="00016C88"/>
    <w:rsid w:val="00054994"/>
    <w:rsid w:val="00074AC0"/>
    <w:rsid w:val="0008155E"/>
    <w:rsid w:val="00085AB4"/>
    <w:rsid w:val="00101198"/>
    <w:rsid w:val="00122979"/>
    <w:rsid w:val="00127685"/>
    <w:rsid w:val="00150BBD"/>
    <w:rsid w:val="00173FEF"/>
    <w:rsid w:val="00196BFC"/>
    <w:rsid w:val="001C43E0"/>
    <w:rsid w:val="001E1549"/>
    <w:rsid w:val="00211E60"/>
    <w:rsid w:val="00220E4B"/>
    <w:rsid w:val="00235DAF"/>
    <w:rsid w:val="002471AF"/>
    <w:rsid w:val="00264E23"/>
    <w:rsid w:val="002708EF"/>
    <w:rsid w:val="0028792B"/>
    <w:rsid w:val="002D22A3"/>
    <w:rsid w:val="002D3F66"/>
    <w:rsid w:val="00335FEA"/>
    <w:rsid w:val="0038585B"/>
    <w:rsid w:val="003926DF"/>
    <w:rsid w:val="003931E0"/>
    <w:rsid w:val="003A2ECB"/>
    <w:rsid w:val="003A3D27"/>
    <w:rsid w:val="00417B71"/>
    <w:rsid w:val="00453B0D"/>
    <w:rsid w:val="0047221C"/>
    <w:rsid w:val="004D1C60"/>
    <w:rsid w:val="004D221E"/>
    <w:rsid w:val="004F1785"/>
    <w:rsid w:val="004F5EFB"/>
    <w:rsid w:val="005541DA"/>
    <w:rsid w:val="00561B63"/>
    <w:rsid w:val="00574A9F"/>
    <w:rsid w:val="005C7096"/>
    <w:rsid w:val="005C7964"/>
    <w:rsid w:val="005E19BE"/>
    <w:rsid w:val="005E20BC"/>
    <w:rsid w:val="006767B4"/>
    <w:rsid w:val="006809BC"/>
    <w:rsid w:val="00697788"/>
    <w:rsid w:val="006A7BAC"/>
    <w:rsid w:val="006B7892"/>
    <w:rsid w:val="006C708B"/>
    <w:rsid w:val="006D439D"/>
    <w:rsid w:val="006E72F6"/>
    <w:rsid w:val="006F1098"/>
    <w:rsid w:val="0071432B"/>
    <w:rsid w:val="00735013"/>
    <w:rsid w:val="007400F8"/>
    <w:rsid w:val="00757414"/>
    <w:rsid w:val="0076146E"/>
    <w:rsid w:val="00770674"/>
    <w:rsid w:val="007A1BE6"/>
    <w:rsid w:val="007A4E61"/>
    <w:rsid w:val="007F2CF9"/>
    <w:rsid w:val="007F47F8"/>
    <w:rsid w:val="00835DDE"/>
    <w:rsid w:val="008554D0"/>
    <w:rsid w:val="00872ECF"/>
    <w:rsid w:val="00874C87"/>
    <w:rsid w:val="00884F0D"/>
    <w:rsid w:val="008B4114"/>
    <w:rsid w:val="008C1F8E"/>
    <w:rsid w:val="008D517E"/>
    <w:rsid w:val="008D5226"/>
    <w:rsid w:val="008D66C5"/>
    <w:rsid w:val="00912730"/>
    <w:rsid w:val="00925616"/>
    <w:rsid w:val="0093348A"/>
    <w:rsid w:val="0095107B"/>
    <w:rsid w:val="009A603E"/>
    <w:rsid w:val="009A648B"/>
    <w:rsid w:val="009C1D32"/>
    <w:rsid w:val="009F4598"/>
    <w:rsid w:val="00A0064C"/>
    <w:rsid w:val="00A044EA"/>
    <w:rsid w:val="00A1492A"/>
    <w:rsid w:val="00A409AD"/>
    <w:rsid w:val="00A414AD"/>
    <w:rsid w:val="00A74612"/>
    <w:rsid w:val="00A8370C"/>
    <w:rsid w:val="00A869B2"/>
    <w:rsid w:val="00A93DF0"/>
    <w:rsid w:val="00AA2A33"/>
    <w:rsid w:val="00AE5781"/>
    <w:rsid w:val="00B01D4E"/>
    <w:rsid w:val="00B14E68"/>
    <w:rsid w:val="00B2106A"/>
    <w:rsid w:val="00B231E1"/>
    <w:rsid w:val="00B551AD"/>
    <w:rsid w:val="00B86A2E"/>
    <w:rsid w:val="00BA38E8"/>
    <w:rsid w:val="00BC3F88"/>
    <w:rsid w:val="00BC7B63"/>
    <w:rsid w:val="00BD0C65"/>
    <w:rsid w:val="00BF1EFF"/>
    <w:rsid w:val="00C22117"/>
    <w:rsid w:val="00C60ED6"/>
    <w:rsid w:val="00C678D9"/>
    <w:rsid w:val="00C812E4"/>
    <w:rsid w:val="00C95B43"/>
    <w:rsid w:val="00CC3FAA"/>
    <w:rsid w:val="00CD0F61"/>
    <w:rsid w:val="00CF0482"/>
    <w:rsid w:val="00CF5FB8"/>
    <w:rsid w:val="00D22357"/>
    <w:rsid w:val="00D32514"/>
    <w:rsid w:val="00D4660C"/>
    <w:rsid w:val="00D53298"/>
    <w:rsid w:val="00D768F7"/>
    <w:rsid w:val="00D95ECD"/>
    <w:rsid w:val="00DA3835"/>
    <w:rsid w:val="00DC1922"/>
    <w:rsid w:val="00DD187A"/>
    <w:rsid w:val="00DE536D"/>
    <w:rsid w:val="00DE6232"/>
    <w:rsid w:val="00E01758"/>
    <w:rsid w:val="00E10FA5"/>
    <w:rsid w:val="00E15666"/>
    <w:rsid w:val="00E2427F"/>
    <w:rsid w:val="00E344F2"/>
    <w:rsid w:val="00E83ADB"/>
    <w:rsid w:val="00E96EDD"/>
    <w:rsid w:val="00ED230F"/>
    <w:rsid w:val="00F048FB"/>
    <w:rsid w:val="00F1238F"/>
    <w:rsid w:val="00F45B0A"/>
    <w:rsid w:val="00F5250E"/>
    <w:rsid w:val="00F56D14"/>
    <w:rsid w:val="00F56D9E"/>
    <w:rsid w:val="00F61378"/>
    <w:rsid w:val="00F62CFE"/>
    <w:rsid w:val="00F66C9F"/>
    <w:rsid w:val="00F7710B"/>
    <w:rsid w:val="00F833CA"/>
    <w:rsid w:val="00F8697F"/>
    <w:rsid w:val="00FC041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A5"/>
    <w:rPr>
      <w:rFonts w:asciiTheme="minorHAnsi" w:hAnsiTheme="minorHAnsi"/>
      <w:sz w:val="22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0FA5"/>
    <w:pPr>
      <w:ind w:left="720"/>
      <w:contextualSpacing/>
    </w:pPr>
  </w:style>
  <w:style w:type="table" w:styleId="Tabellrutnt">
    <w:name w:val="Table Grid"/>
    <w:basedOn w:val="Normaltabell"/>
    <w:uiPriority w:val="59"/>
    <w:rsid w:val="00E10FA5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B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4114"/>
    <w:rPr>
      <w:rFonts w:asciiTheme="minorHAnsi" w:hAnsiTheme="minorHAnsi"/>
      <w:sz w:val="22"/>
      <w:szCs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8B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4114"/>
    <w:rPr>
      <w:rFonts w:asciiTheme="minorHAnsi" w:hAnsiTheme="minorHAnsi"/>
      <w:sz w:val="22"/>
      <w:szCs w:val="2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41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A5"/>
    <w:rPr>
      <w:rFonts w:asciiTheme="minorHAnsi" w:hAnsiTheme="minorHAnsi"/>
      <w:sz w:val="22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0FA5"/>
    <w:pPr>
      <w:ind w:left="720"/>
      <w:contextualSpacing/>
    </w:pPr>
  </w:style>
  <w:style w:type="table" w:styleId="Tabellrutnt">
    <w:name w:val="Table Grid"/>
    <w:basedOn w:val="Normaltabell"/>
    <w:uiPriority w:val="59"/>
    <w:rsid w:val="00E10FA5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B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4114"/>
    <w:rPr>
      <w:rFonts w:asciiTheme="minorHAnsi" w:hAnsiTheme="minorHAnsi"/>
      <w:sz w:val="22"/>
      <w:szCs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8B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4114"/>
    <w:rPr>
      <w:rFonts w:asciiTheme="minorHAnsi" w:hAnsiTheme="minorHAnsi"/>
      <w:sz w:val="22"/>
      <w:szCs w:val="2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41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 Johansson</dc:creator>
  <cp:lastModifiedBy>Inga-Lill Olsson</cp:lastModifiedBy>
  <cp:revision>3</cp:revision>
  <cp:lastPrinted>2013-09-09T14:45:00Z</cp:lastPrinted>
  <dcterms:created xsi:type="dcterms:W3CDTF">2013-09-09T14:45:00Z</dcterms:created>
  <dcterms:modified xsi:type="dcterms:W3CDTF">2013-09-11T06:18:00Z</dcterms:modified>
</cp:coreProperties>
</file>